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3" w:rsidRDefault="00A22313" w:rsidP="00A22313">
      <w:pPr>
        <w:pStyle w:val="a6"/>
        <w:spacing w:line="36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субъекты бизнеса!</w:t>
      </w:r>
    </w:p>
    <w:p w:rsidR="00A22313" w:rsidRDefault="00A22313" w:rsidP="00A22313">
      <w:pPr>
        <w:pStyle w:val="a6"/>
        <w:spacing w:line="36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2313" w:rsidRPr="003B1938" w:rsidRDefault="00A22313" w:rsidP="00A22313">
      <w:pPr>
        <w:pStyle w:val="a6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Вам принять участие в стартовавшем в Пермском крае 19 августа</w:t>
      </w:r>
      <w:r w:rsidRPr="003B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</w:t>
      </w:r>
      <w:r w:rsidR="00AF5B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938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>е</w:t>
      </w:r>
      <w:r w:rsidRPr="003B1938">
        <w:rPr>
          <w:rFonts w:ascii="Times New Roman" w:hAnsi="Times New Roman"/>
          <w:sz w:val="28"/>
          <w:szCs w:val="28"/>
        </w:rPr>
        <w:t xml:space="preserve"> специалистов по охране труда. В нем могут участ</w:t>
      </w:r>
      <w:r>
        <w:rPr>
          <w:rFonts w:ascii="Times New Roman" w:hAnsi="Times New Roman"/>
          <w:sz w:val="28"/>
          <w:szCs w:val="28"/>
        </w:rPr>
        <w:t>вовать</w:t>
      </w:r>
      <w:r w:rsidRPr="003B1938">
        <w:rPr>
          <w:rFonts w:ascii="Times New Roman" w:hAnsi="Times New Roman"/>
          <w:sz w:val="28"/>
          <w:szCs w:val="28"/>
        </w:rPr>
        <w:t xml:space="preserve"> специалисты по охране труда, руководители служб охраны труда, работающие в организациях независимо от их организационно - правовых форм собственности и видов экономической деятельности, </w:t>
      </w:r>
      <w:r>
        <w:rPr>
          <w:rFonts w:ascii="Times New Roman" w:hAnsi="Times New Roman"/>
          <w:sz w:val="28"/>
          <w:szCs w:val="28"/>
        </w:rPr>
        <w:t>осуществляющие свою деятельность</w:t>
      </w:r>
      <w:r w:rsidRPr="003B1938">
        <w:rPr>
          <w:rFonts w:ascii="Times New Roman" w:hAnsi="Times New Roman"/>
          <w:sz w:val="28"/>
          <w:szCs w:val="28"/>
        </w:rPr>
        <w:t xml:space="preserve"> на территории Пермского края. </w:t>
      </w:r>
    </w:p>
    <w:p w:rsidR="00A22313" w:rsidRPr="003B1938" w:rsidRDefault="00A22313" w:rsidP="00A22313">
      <w:pPr>
        <w:pStyle w:val="a6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B1938">
        <w:rPr>
          <w:rFonts w:ascii="Times New Roman" w:hAnsi="Times New Roman"/>
          <w:sz w:val="28"/>
          <w:szCs w:val="28"/>
        </w:rPr>
        <w:t>Чемпионат организован</w:t>
      </w:r>
      <w:r w:rsidR="00CC7BDA">
        <w:rPr>
          <w:rFonts w:ascii="Times New Roman" w:hAnsi="Times New Roman"/>
          <w:sz w:val="28"/>
          <w:szCs w:val="28"/>
        </w:rPr>
        <w:t xml:space="preserve"> на информационной площадке ООО </w:t>
      </w:r>
      <w:r w:rsidRPr="003B1938">
        <w:rPr>
          <w:rFonts w:ascii="Times New Roman" w:hAnsi="Times New Roman"/>
          <w:sz w:val="28"/>
          <w:szCs w:val="28"/>
        </w:rPr>
        <w:t>«ТелекомПлюс» и проводится в заочном режиме в два этапа.</w:t>
      </w:r>
      <w:r w:rsidRPr="003B1938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Первый этап - конкурсное тестирование необходимо пройти до 20 сентября</w:t>
      </w:r>
      <w:r w:rsidR="00CC7BDA">
        <w:rPr>
          <w:rFonts w:ascii="Times New Roman" w:hAnsi="Times New Roman"/>
          <w:sz w:val="28"/>
          <w:szCs w:val="28"/>
          <w:shd w:val="clear" w:color="auto" w:fill="FFFFFF"/>
        </w:rPr>
        <w:t xml:space="preserve"> 2024 г.</w:t>
      </w:r>
      <w:r w:rsidRPr="003B19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2313" w:rsidRPr="003B1938" w:rsidRDefault="00A22313" w:rsidP="00A22313">
      <w:pPr>
        <w:pStyle w:val="a6"/>
        <w:spacing w:after="7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Подробная информация о Чемпионате и р</w:t>
      </w:r>
      <w:r w:rsidRPr="003B1938">
        <w:rPr>
          <w:rFonts w:ascii="Times New Roman" w:hAnsi="Times New Roman"/>
          <w:sz w:val="28"/>
          <w:szCs w:val="28"/>
          <w:shd w:val="clear" w:color="auto" w:fill="FFFFFF"/>
        </w:rPr>
        <w:t xml:space="preserve">егистрация участников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размещена</w:t>
      </w:r>
      <w:r w:rsidRPr="003B1938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 - </w:t>
      </w:r>
      <w:hyperlink r:id="rId4" w:history="1">
        <w:r w:rsidRPr="003B1938">
          <w:rPr>
            <w:rStyle w:val="a5"/>
            <w:rFonts w:ascii="Times New Roman" w:hAnsi="Times New Roman"/>
            <w:sz w:val="28"/>
            <w:szCs w:val="28"/>
          </w:rPr>
          <w:t>https://telecom.perm.ru/events/2024/ot/</w:t>
        </w:r>
      </w:hyperlink>
      <w:r w:rsidRPr="003B1938">
        <w:rPr>
          <w:rFonts w:ascii="Times New Roman" w:hAnsi="Times New Roman"/>
          <w:sz w:val="28"/>
          <w:szCs w:val="28"/>
        </w:rPr>
        <w:t>.</w:t>
      </w:r>
    </w:p>
    <w:p w:rsidR="001D3BA1" w:rsidRDefault="001D3BA1"/>
    <w:sectPr w:rsidR="001D3BA1" w:rsidSect="001D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313"/>
    <w:rsid w:val="001D3BA1"/>
    <w:rsid w:val="005F0374"/>
    <w:rsid w:val="00A22313"/>
    <w:rsid w:val="00AF5B2F"/>
    <w:rsid w:val="00CC7BDA"/>
    <w:rsid w:val="00F6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31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23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22313"/>
    <w:rPr>
      <w:color w:val="0563C1"/>
      <w:u w:val="single"/>
    </w:rPr>
  </w:style>
  <w:style w:type="paragraph" w:styleId="a6">
    <w:name w:val="No Spacing"/>
    <w:uiPriority w:val="1"/>
    <w:qFormat/>
    <w:rsid w:val="00A223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com.perm.ru/events/2024/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>Organization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2024-08-29T02:53:00Z</dcterms:created>
  <dcterms:modified xsi:type="dcterms:W3CDTF">2024-08-29T03:55:00Z</dcterms:modified>
</cp:coreProperties>
</file>